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AE77C" w14:textId="77777777" w:rsidR="00502795" w:rsidRDefault="00502795" w:rsidP="00502795">
      <w:pPr>
        <w:pStyle w:val="CRCoverPage"/>
        <w:tabs>
          <w:tab w:val="right" w:pos="9638"/>
        </w:tabs>
        <w:spacing w:after="0"/>
        <w:rPr>
          <w:rFonts w:cs="Arial"/>
          <w:b/>
          <w:noProof/>
          <w:sz w:val="24"/>
        </w:rPr>
      </w:pPr>
      <w:r>
        <w:rPr>
          <w:rFonts w:cs="Arial"/>
          <w:b/>
          <w:noProof/>
          <w:sz w:val="24"/>
        </w:rPr>
        <w:t>TSG SA Meeting #SP-93E</w:t>
      </w:r>
      <w:r>
        <w:rPr>
          <w:rFonts w:cs="Arial"/>
          <w:b/>
          <w:noProof/>
          <w:sz w:val="24"/>
        </w:rPr>
        <w:tab/>
        <w:t>SP-211142</w:t>
      </w:r>
    </w:p>
    <w:p w14:paraId="31FA9308" w14:textId="77777777" w:rsidR="00502795" w:rsidRDefault="00502795" w:rsidP="00502795">
      <w:pPr>
        <w:pStyle w:val="CRCoverPage"/>
        <w:pBdr>
          <w:bottom w:val="single" w:sz="6" w:space="0" w:color="auto"/>
        </w:pBdr>
        <w:tabs>
          <w:tab w:val="right" w:pos="9638"/>
        </w:tabs>
        <w:spacing w:after="0"/>
        <w:rPr>
          <w:rFonts w:cs="Arial"/>
          <w:b/>
          <w:noProof/>
          <w:sz w:val="24"/>
        </w:rPr>
      </w:pPr>
      <w:r>
        <w:rPr>
          <w:rFonts w:cs="Arial"/>
          <w:b/>
          <w:noProof/>
          <w:sz w:val="24"/>
        </w:rPr>
        <w:t>14 - 20 September 2021, Electronic meeting</w:t>
      </w:r>
    </w:p>
    <w:p w14:paraId="30939A06" w14:textId="47AF7A7B" w:rsidR="00502795" w:rsidRPr="00502795" w:rsidRDefault="00502795" w:rsidP="00502795">
      <w:pPr>
        <w:pStyle w:val="CRCoverPage"/>
        <w:tabs>
          <w:tab w:val="right" w:pos="9638"/>
        </w:tabs>
        <w:spacing w:after="0"/>
        <w:rPr>
          <w:rFonts w:cs="Arial"/>
          <w:b/>
          <w:noProof/>
          <w:sz w:val="24"/>
        </w:rPr>
      </w:pPr>
    </w:p>
    <w:p w14:paraId="577CCF4C" w14:textId="29889805" w:rsidR="00105899" w:rsidRDefault="00105899" w:rsidP="00105899">
      <w:pPr>
        <w:pStyle w:val="CRCoverPage"/>
        <w:tabs>
          <w:tab w:val="right" w:pos="9639"/>
        </w:tabs>
        <w:spacing w:after="0"/>
        <w:rPr>
          <w:b/>
          <w:i/>
          <w:noProof/>
          <w:sz w:val="28"/>
        </w:rPr>
      </w:pPr>
      <w:r>
        <w:rPr>
          <w:b/>
          <w:noProof/>
          <w:sz w:val="24"/>
        </w:rPr>
        <w:t>3GPP TSG-CT WG4 Meeting #105-e</w:t>
      </w:r>
      <w:r>
        <w:rPr>
          <w:b/>
          <w:i/>
          <w:noProof/>
          <w:sz w:val="28"/>
        </w:rPr>
        <w:tab/>
      </w:r>
      <w:r w:rsidR="007B73AD">
        <w:rPr>
          <w:b/>
          <w:noProof/>
          <w:sz w:val="24"/>
        </w:rPr>
        <w:t>C4-21</w:t>
      </w:r>
      <w:r w:rsidR="003A1393">
        <w:rPr>
          <w:b/>
          <w:noProof/>
          <w:sz w:val="24"/>
        </w:rPr>
        <w:t>4848</w:t>
      </w:r>
    </w:p>
    <w:p w14:paraId="111C77F4" w14:textId="7A36714A" w:rsidR="00463675" w:rsidRPr="007B73AD" w:rsidRDefault="007B73AD" w:rsidP="007B73A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3A1393">
        <w:rPr>
          <w:i/>
          <w:noProof/>
          <w:sz w:val="22"/>
          <w:szCs w:val="22"/>
        </w:rPr>
        <w:tab/>
      </w:r>
      <w:r w:rsidR="003A1393">
        <w:rPr>
          <w:i/>
          <w:noProof/>
          <w:sz w:val="22"/>
          <w:szCs w:val="22"/>
        </w:rPr>
        <w:tab/>
      </w:r>
      <w:r w:rsidR="003A1393">
        <w:rPr>
          <w:i/>
          <w:noProof/>
          <w:sz w:val="22"/>
          <w:szCs w:val="22"/>
        </w:rPr>
        <w:tab/>
      </w:r>
      <w:r w:rsidR="003A1393">
        <w:rPr>
          <w:i/>
          <w:noProof/>
          <w:sz w:val="22"/>
          <w:szCs w:val="22"/>
        </w:rPr>
        <w:tab/>
        <w:t xml:space="preserve">  </w:t>
      </w:r>
      <w:r>
        <w:rPr>
          <w:i/>
          <w:noProof/>
          <w:sz w:val="22"/>
          <w:szCs w:val="22"/>
        </w:rPr>
        <w:t>Revision of 45</w:t>
      </w:r>
      <w:r w:rsidR="00B62BFA">
        <w:rPr>
          <w:i/>
          <w:noProof/>
          <w:sz w:val="22"/>
          <w:szCs w:val="22"/>
        </w:rPr>
        <w:t>5</w:t>
      </w:r>
      <w:r>
        <w:rPr>
          <w:i/>
          <w:noProof/>
          <w:sz w:val="22"/>
          <w:szCs w:val="22"/>
        </w:rPr>
        <w:t>7</w:t>
      </w:r>
      <w:r w:rsidR="003A1393">
        <w:rPr>
          <w:i/>
          <w:noProof/>
          <w:sz w:val="22"/>
          <w:szCs w:val="22"/>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proofErr w:type="spellStart"/>
      <w:r>
        <w:t>FS_PortAl</w:t>
      </w:r>
      <w:proofErr w:type="spellEnd"/>
      <w:r>
        <w:t xml:space="preserve">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DC494D" w:rsidRDefault="001436EE" w:rsidP="001436EE">
      <w:pPr>
        <w:pStyle w:val="Source"/>
      </w:pPr>
      <w:r w:rsidRPr="00DC494D">
        <w:t>Source:</w:t>
      </w:r>
      <w:r w:rsidRPr="00DC494D">
        <w:tab/>
      </w:r>
      <w:r>
        <w:rPr>
          <w:b w:val="0"/>
        </w:rPr>
        <w:t>CT4</w:t>
      </w:r>
    </w:p>
    <w:p w14:paraId="6166242B" w14:textId="77777777" w:rsidR="001436EE" w:rsidRPr="00DC494D" w:rsidRDefault="001436EE" w:rsidP="001436EE">
      <w:pPr>
        <w:pStyle w:val="Source"/>
      </w:pPr>
      <w:r w:rsidRPr="00DC494D">
        <w:t>To:</w:t>
      </w:r>
      <w:r w:rsidRPr="00DC494D">
        <w:tab/>
      </w:r>
      <w:r w:rsidRPr="00D537B5">
        <w:rPr>
          <w:b w:val="0"/>
        </w:rPr>
        <w:t>RAN2, RAN3, SA4, CT3, SA5</w:t>
      </w:r>
    </w:p>
    <w:p w14:paraId="26866921" w14:textId="77777777" w:rsidR="001436EE" w:rsidRPr="00DC494D" w:rsidRDefault="001436EE" w:rsidP="001436EE">
      <w:pPr>
        <w:pStyle w:val="Source"/>
      </w:pPr>
      <w:r w:rsidRPr="00DC494D">
        <w:t>Cc:</w:t>
      </w:r>
      <w:r w:rsidRPr="00DC494D">
        <w:tab/>
      </w:r>
      <w:r w:rsidRPr="00D537B5">
        <w:rPr>
          <w:b w:val="0"/>
        </w:rPr>
        <w:t>SA, CT, RAN, SA2</w:t>
      </w:r>
    </w:p>
    <w:p w14:paraId="12F1EB36" w14:textId="77777777" w:rsidR="00463675" w:rsidRPr="000F4E43" w:rsidRDefault="00463675">
      <w:pPr>
        <w:spacing w:after="60"/>
        <w:ind w:left="1985" w:hanging="1985"/>
        <w:rPr>
          <w:rFonts w:ascii="Arial" w:hAnsi="Arial" w:cs="Arial"/>
          <w:bCs/>
        </w:rPr>
      </w:pPr>
    </w:p>
    <w:p w14:paraId="5381C6C7" w14:textId="77777777" w:rsidR="001436EE" w:rsidRPr="000F4E43" w:rsidRDefault="001436EE" w:rsidP="001436E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 xml:space="preserve">Giorgi </w:t>
      </w:r>
      <w:proofErr w:type="spellStart"/>
      <w:r w:rsidRPr="001436EE">
        <w:rPr>
          <w:bCs/>
          <w:color w:val="000000"/>
        </w:rPr>
        <w:t>Gulbani</w:t>
      </w:r>
      <w:proofErr w:type="spellEnd"/>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1B0F80"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r w:rsidR="000F4E43" w:rsidRPr="00A9087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1D3D5DBC"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proofErr w:type="spellStart"/>
      <w:r w:rsidRPr="00B148FF">
        <w:rPr>
          <w:rFonts w:ascii="Arial" w:hAnsi="Arial" w:cs="Arial"/>
        </w:rPr>
        <w:t>FS_PortAl</w:t>
      </w:r>
      <w:proofErr w:type="spellEnd"/>
      <w:r w:rsidRPr="00B148FF">
        <w:rPr>
          <w:rFonts w:ascii="Arial" w:hAnsi="Arial" w:cs="Arial"/>
        </w:rPr>
        <w:t xml:space="preserve">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 xml:space="preserve">. </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w:t>
      </w:r>
      <w:proofErr w:type="spellStart"/>
      <w:r>
        <w:rPr>
          <w:rFonts w:ascii="Arial" w:hAnsi="Arial" w:cs="Arial"/>
        </w:rPr>
        <w:t>FS_PortAl</w:t>
      </w:r>
      <w:proofErr w:type="spellEnd"/>
      <w:r>
        <w:rPr>
          <w:rFonts w:ascii="Arial" w:hAnsi="Arial" w:cs="Arial"/>
        </w:rPr>
        <w:t xml:space="preserve">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31AE52F9" w:rsidR="00E3573A" w:rsidRDefault="00E3573A">
      <w:pPr>
        <w:rPr>
          <w:rFonts w:ascii="Arial" w:hAnsi="Arial" w:cs="Arial"/>
        </w:rPr>
      </w:pPr>
      <w:r>
        <w:rPr>
          <w:rFonts w:ascii="Arial" w:hAnsi="Arial" w:cs="Arial"/>
        </w:rPr>
        <w:t xml:space="preserve">CT4 believes that each of the solutions#1-8 have own merits and limitations. Each 3GPP WG is encouraged to study which solution would fit best the requirements of a given interface application. </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lastRenderedPageBreak/>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3DE09" w14:textId="77777777" w:rsidR="00E9453C" w:rsidRDefault="00E9453C">
      <w:r>
        <w:separator/>
      </w:r>
    </w:p>
  </w:endnote>
  <w:endnote w:type="continuationSeparator" w:id="0">
    <w:p w14:paraId="2A93CF7A" w14:textId="77777777" w:rsidR="00E9453C" w:rsidRDefault="00E9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BB60C" w14:textId="77777777" w:rsidR="00E9453C" w:rsidRDefault="00E9453C">
      <w:r>
        <w:separator/>
      </w:r>
    </w:p>
  </w:footnote>
  <w:footnote w:type="continuationSeparator" w:id="0">
    <w:p w14:paraId="0D621B25" w14:textId="77777777" w:rsidR="00E9453C" w:rsidRDefault="00E94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801BC"/>
    <w:rsid w:val="000B1AA1"/>
    <w:rsid w:val="000F4E43"/>
    <w:rsid w:val="00105899"/>
    <w:rsid w:val="001436EE"/>
    <w:rsid w:val="001608BF"/>
    <w:rsid w:val="001734EB"/>
    <w:rsid w:val="0018400A"/>
    <w:rsid w:val="001A4AF7"/>
    <w:rsid w:val="00326B06"/>
    <w:rsid w:val="00347947"/>
    <w:rsid w:val="003663C4"/>
    <w:rsid w:val="00367678"/>
    <w:rsid w:val="003901E1"/>
    <w:rsid w:val="0039640C"/>
    <w:rsid w:val="003A1393"/>
    <w:rsid w:val="00401229"/>
    <w:rsid w:val="004234FF"/>
    <w:rsid w:val="00445241"/>
    <w:rsid w:val="00456EAB"/>
    <w:rsid w:val="00463675"/>
    <w:rsid w:val="0046785C"/>
    <w:rsid w:val="004A0869"/>
    <w:rsid w:val="004B43FA"/>
    <w:rsid w:val="004C3F5A"/>
    <w:rsid w:val="004C4DCF"/>
    <w:rsid w:val="00502795"/>
    <w:rsid w:val="00507006"/>
    <w:rsid w:val="00584B08"/>
    <w:rsid w:val="00660634"/>
    <w:rsid w:val="00670EEE"/>
    <w:rsid w:val="00687A0B"/>
    <w:rsid w:val="006C4F06"/>
    <w:rsid w:val="006D0B09"/>
    <w:rsid w:val="006D675F"/>
    <w:rsid w:val="006E17C7"/>
    <w:rsid w:val="006F5D15"/>
    <w:rsid w:val="007032C5"/>
    <w:rsid w:val="007116E4"/>
    <w:rsid w:val="00726FC3"/>
    <w:rsid w:val="007321D3"/>
    <w:rsid w:val="0077485D"/>
    <w:rsid w:val="007B73AD"/>
    <w:rsid w:val="007D5871"/>
    <w:rsid w:val="007E43F1"/>
    <w:rsid w:val="00800037"/>
    <w:rsid w:val="008014A0"/>
    <w:rsid w:val="00810FE8"/>
    <w:rsid w:val="0089666F"/>
    <w:rsid w:val="0090241A"/>
    <w:rsid w:val="00923E7C"/>
    <w:rsid w:val="00946D5C"/>
    <w:rsid w:val="009F6E85"/>
    <w:rsid w:val="00A7348D"/>
    <w:rsid w:val="00A90872"/>
    <w:rsid w:val="00AD51BB"/>
    <w:rsid w:val="00AE489C"/>
    <w:rsid w:val="00B144F4"/>
    <w:rsid w:val="00B148FF"/>
    <w:rsid w:val="00B406F8"/>
    <w:rsid w:val="00B608DA"/>
    <w:rsid w:val="00B61DCD"/>
    <w:rsid w:val="00B62BFA"/>
    <w:rsid w:val="00B94EE9"/>
    <w:rsid w:val="00BF7EE2"/>
    <w:rsid w:val="00C165D1"/>
    <w:rsid w:val="00C6700A"/>
    <w:rsid w:val="00C9259E"/>
    <w:rsid w:val="00CA2FB0"/>
    <w:rsid w:val="00D041D6"/>
    <w:rsid w:val="00D53018"/>
    <w:rsid w:val="00D676CD"/>
    <w:rsid w:val="00E16BBB"/>
    <w:rsid w:val="00E20604"/>
    <w:rsid w:val="00E3573A"/>
    <w:rsid w:val="00E4207B"/>
    <w:rsid w:val="00E63C9E"/>
    <w:rsid w:val="00E72B30"/>
    <w:rsid w:val="00E76827"/>
    <w:rsid w:val="00E9453C"/>
    <w:rsid w:val="00EA19B5"/>
    <w:rsid w:val="00EA2532"/>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425</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23.502_CR3024R1_(Rel-17)_eEDGE_5GC</cp:lastModifiedBy>
  <cp:revision>3</cp:revision>
  <cp:lastPrinted>2002-04-23T07:10:00Z</cp:lastPrinted>
  <dcterms:created xsi:type="dcterms:W3CDTF">2021-09-20T08:42:00Z</dcterms:created>
  <dcterms:modified xsi:type="dcterms:W3CDTF">2021-09-20T08:42:00Z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